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F8B5" w14:textId="2E0296D7" w:rsidR="008A6C68" w:rsidRDefault="00DD4630">
      <w:r>
        <w:t>Spolupráce s univerzitami v Německu a Rakousku v programu Erasmus+</w:t>
      </w:r>
    </w:p>
    <w:p w14:paraId="34617B6A" w14:textId="1CD876F0" w:rsidR="00DD4630" w:rsidRDefault="00DD4630">
      <w:r>
        <w:t xml:space="preserve">Vyučující Katedry německého jazyka a literatury se v programu Erasmus+ podílejí na výuce na </w:t>
      </w:r>
      <w:r w:rsidR="00E813BE">
        <w:t xml:space="preserve">mnoha </w:t>
      </w:r>
      <w:r>
        <w:t xml:space="preserve">partnerských univerzitách. Také studující katedry absolvují v tomto programu studium na partnerských univerzitách katedry, zpravidla v délce jednoho semestru. </w:t>
      </w:r>
    </w:p>
    <w:p w14:paraId="358CA75E" w14:textId="2A3ED2F5" w:rsidR="00DD4630" w:rsidRDefault="00DD4630">
      <w:r>
        <w:t xml:space="preserve">Seznam univerzit, se kterými má katedra </w:t>
      </w:r>
      <w:r w:rsidR="00E813BE">
        <w:t>spolupráci</w:t>
      </w:r>
      <w:r>
        <w:t xml:space="preserve"> v programu Erasmus+</w:t>
      </w:r>
    </w:p>
    <w:p w14:paraId="5344E888" w14:textId="60F219D1" w:rsidR="006D2E10" w:rsidRDefault="006D2E10">
      <w:proofErr w:type="spellStart"/>
      <w:r>
        <w:t>Lehrkräfte</w:t>
      </w:r>
      <w:proofErr w:type="spellEnd"/>
      <w:r>
        <w:t xml:space="preserve"> des </w:t>
      </w:r>
      <w:proofErr w:type="spellStart"/>
      <w:r>
        <w:t>Instituts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Sprache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Literatur </w:t>
      </w:r>
      <w:proofErr w:type="spellStart"/>
      <w:r>
        <w:t>beteiligen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des </w:t>
      </w:r>
      <w:proofErr w:type="spellStart"/>
      <w:r>
        <w:t>Programms</w:t>
      </w:r>
      <w:proofErr w:type="spellEnd"/>
      <w:r>
        <w:t xml:space="preserve"> Erasmus</w:t>
      </w:r>
      <w:r w:rsidR="00E813BE">
        <w:t>+</w:t>
      </w:r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Unterricht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 w:rsidR="00E813BE">
        <w:t>viele</w:t>
      </w:r>
      <w:r>
        <w:t>n</w:t>
      </w:r>
      <w:proofErr w:type="spellEnd"/>
      <w:r>
        <w:t xml:space="preserve"> </w:t>
      </w:r>
      <w:proofErr w:type="spellStart"/>
      <w:r>
        <w:t>Partneruniversitäten</w:t>
      </w:r>
      <w:proofErr w:type="spellEnd"/>
      <w:r>
        <w:t xml:space="preserve">.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Studierenden</w:t>
      </w:r>
      <w:proofErr w:type="spellEnd"/>
      <w:r>
        <w:t xml:space="preserve"> </w:t>
      </w:r>
      <w:proofErr w:type="spellStart"/>
      <w:r>
        <w:t>absolvieren</w:t>
      </w:r>
      <w:proofErr w:type="spellEnd"/>
      <w:r>
        <w:t xml:space="preserve">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Programm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Studium </w:t>
      </w:r>
      <w:proofErr w:type="spellStart"/>
      <w:r>
        <w:t>an</w:t>
      </w:r>
      <w:proofErr w:type="spellEnd"/>
      <w:r>
        <w:t xml:space="preserve"> den </w:t>
      </w:r>
      <w:proofErr w:type="spellStart"/>
      <w:r>
        <w:t>Partneruniversitäten</w:t>
      </w:r>
      <w:proofErr w:type="spellEnd"/>
      <w:r>
        <w:t xml:space="preserve">, </w:t>
      </w:r>
      <w:proofErr w:type="spellStart"/>
      <w:r w:rsidR="00E813BE">
        <w:t>meistens</w:t>
      </w:r>
      <w:proofErr w:type="spellEnd"/>
      <w:r w:rsidR="00E813BE">
        <w:t xml:space="preserve"> in der </w:t>
      </w:r>
      <w:proofErr w:type="spellStart"/>
      <w:r w:rsidR="00E813BE">
        <w:t>Dauer</w:t>
      </w:r>
      <w:proofErr w:type="spellEnd"/>
      <w:r w:rsidR="00E813BE">
        <w:t xml:space="preserve"> von </w:t>
      </w:r>
      <w:proofErr w:type="spellStart"/>
      <w:r w:rsidR="00E813BE">
        <w:t>einem</w:t>
      </w:r>
      <w:proofErr w:type="spellEnd"/>
      <w:r w:rsidR="00E813BE">
        <w:t xml:space="preserve"> </w:t>
      </w:r>
      <w:proofErr w:type="spellStart"/>
      <w:r w:rsidR="00E813BE">
        <w:t>Semester</w:t>
      </w:r>
      <w:proofErr w:type="spellEnd"/>
      <w:r w:rsidR="00E813BE">
        <w:t xml:space="preserve">. </w:t>
      </w:r>
      <w:r>
        <w:t xml:space="preserve"> </w:t>
      </w:r>
    </w:p>
    <w:p w14:paraId="6180957B" w14:textId="77777777" w:rsidR="00E813BE" w:rsidRDefault="00E813BE"/>
    <w:p w14:paraId="73C6A28D" w14:textId="4F45D855" w:rsidR="00E813BE" w:rsidRDefault="00E813BE">
      <w:r>
        <w:t xml:space="preserve">Liste der </w:t>
      </w:r>
      <w:proofErr w:type="spellStart"/>
      <w:r>
        <w:t>Partneruniversitäten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denen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Institut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Sprache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Programm</w:t>
      </w:r>
      <w:proofErr w:type="spellEnd"/>
      <w:r>
        <w:t xml:space="preserve"> Erasmus+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Zusammenarbeit</w:t>
      </w:r>
      <w:proofErr w:type="spellEnd"/>
      <w:r>
        <w:t xml:space="preserve"> </w:t>
      </w:r>
      <w:proofErr w:type="spellStart"/>
      <w:r>
        <w:t>aufgenommen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: </w:t>
      </w:r>
    </w:p>
    <w:p w14:paraId="7FF546FD" w14:textId="17D57A6F" w:rsidR="00DD4630" w:rsidRDefault="00DD4630">
      <w:pPr>
        <w:rPr>
          <w:lang w:val="de-DE"/>
        </w:rPr>
      </w:pPr>
      <w:r>
        <w:t>Universit</w:t>
      </w:r>
      <w:proofErr w:type="spellStart"/>
      <w:r>
        <w:rPr>
          <w:lang w:val="de-DE"/>
        </w:rPr>
        <w:t>ät</w:t>
      </w:r>
      <w:proofErr w:type="spellEnd"/>
      <w:r>
        <w:rPr>
          <w:lang w:val="de-DE"/>
        </w:rPr>
        <w:t xml:space="preserve"> Regensburg</w:t>
      </w:r>
    </w:p>
    <w:p w14:paraId="566386B7" w14:textId="4A8B07B7" w:rsidR="00DD4630" w:rsidRDefault="00DD4630">
      <w:pPr>
        <w:rPr>
          <w:lang w:val="de-DE"/>
        </w:rPr>
      </w:pPr>
      <w:r>
        <w:rPr>
          <w:lang w:val="de-DE"/>
        </w:rPr>
        <w:t>Universität Wien</w:t>
      </w:r>
    </w:p>
    <w:p w14:paraId="52B3D01F" w14:textId="75D97F93" w:rsidR="00DD4630" w:rsidRDefault="00DD4630">
      <w:pPr>
        <w:rPr>
          <w:lang w:val="de-DE"/>
        </w:rPr>
      </w:pPr>
      <w:r>
        <w:rPr>
          <w:lang w:val="de-DE"/>
        </w:rPr>
        <w:t xml:space="preserve">Universität </w:t>
      </w:r>
      <w:r w:rsidR="006D2E10">
        <w:rPr>
          <w:lang w:val="de-DE"/>
        </w:rPr>
        <w:t>Tübingen</w:t>
      </w:r>
    </w:p>
    <w:p w14:paraId="34001E9F" w14:textId="4C863FD4" w:rsidR="006D2E10" w:rsidRDefault="006D2E10">
      <w:pPr>
        <w:rPr>
          <w:lang w:val="de-DE"/>
        </w:rPr>
      </w:pPr>
      <w:r>
        <w:rPr>
          <w:lang w:val="de-DE"/>
        </w:rPr>
        <w:t>Katholische Universität Graz</w:t>
      </w:r>
    </w:p>
    <w:p w14:paraId="554B7604" w14:textId="1CB8017E" w:rsidR="006D2E10" w:rsidRDefault="006D2E10">
      <w:pPr>
        <w:rPr>
          <w:lang w:val="de-DE"/>
        </w:rPr>
      </w:pPr>
      <w:r>
        <w:rPr>
          <w:lang w:val="de-DE"/>
        </w:rPr>
        <w:t>Technische Universität Dresden</w:t>
      </w:r>
    </w:p>
    <w:p w14:paraId="5A1E01D5" w14:textId="03E7DF1F" w:rsidR="006D2E10" w:rsidRDefault="006D2E10">
      <w:pPr>
        <w:rPr>
          <w:lang w:val="de-DE"/>
        </w:rPr>
      </w:pPr>
      <w:r>
        <w:rPr>
          <w:lang w:val="de-DE"/>
        </w:rPr>
        <w:t>Universität Greifswald</w:t>
      </w:r>
    </w:p>
    <w:p w14:paraId="71675CDC" w14:textId="4A0BA04F" w:rsidR="006D2E10" w:rsidRDefault="006D2E10">
      <w:pPr>
        <w:rPr>
          <w:lang w:val="de-DE"/>
        </w:rPr>
      </w:pPr>
      <w:r>
        <w:rPr>
          <w:lang w:val="de-DE"/>
        </w:rPr>
        <w:t>Universität Kärnten</w:t>
      </w:r>
    </w:p>
    <w:p w14:paraId="3B11CBBE" w14:textId="623CA926" w:rsidR="006D2E10" w:rsidRDefault="006D2E10">
      <w:pPr>
        <w:rPr>
          <w:lang w:val="de-DE"/>
        </w:rPr>
      </w:pPr>
      <w:r>
        <w:rPr>
          <w:lang w:val="de-DE"/>
        </w:rPr>
        <w:t>Universität Magdeburg</w:t>
      </w:r>
    </w:p>
    <w:p w14:paraId="4C31F583" w14:textId="72E3851A" w:rsidR="006D2E10" w:rsidRDefault="006D2E10">
      <w:pPr>
        <w:rPr>
          <w:lang w:val="de-DE"/>
        </w:rPr>
      </w:pPr>
      <w:r>
        <w:rPr>
          <w:lang w:val="de-DE"/>
        </w:rPr>
        <w:t xml:space="preserve">Universität Jena </w:t>
      </w:r>
    </w:p>
    <w:p w14:paraId="1D763D9E" w14:textId="48BD4D7C" w:rsidR="006D2E10" w:rsidRDefault="006D2E10">
      <w:pPr>
        <w:rPr>
          <w:lang w:val="de-DE"/>
        </w:rPr>
      </w:pPr>
      <w:r>
        <w:rPr>
          <w:lang w:val="de-DE"/>
        </w:rPr>
        <w:t>Universität Maribor</w:t>
      </w:r>
    </w:p>
    <w:p w14:paraId="215272C1" w14:textId="074F141E" w:rsidR="006D2E10" w:rsidRDefault="006D2E10">
      <w:pPr>
        <w:rPr>
          <w:lang w:val="de-DE"/>
        </w:rPr>
      </w:pPr>
      <w:r>
        <w:rPr>
          <w:lang w:val="de-DE"/>
        </w:rPr>
        <w:t>Universität Hildesheim</w:t>
      </w:r>
    </w:p>
    <w:p w14:paraId="7FC3880E" w14:textId="7B35F26D" w:rsidR="006D2E10" w:rsidRDefault="006D2E10">
      <w:pPr>
        <w:rPr>
          <w:lang w:val="de-DE"/>
        </w:rPr>
      </w:pPr>
      <w:r>
        <w:rPr>
          <w:lang w:val="de-DE"/>
        </w:rPr>
        <w:t>Universität Linz</w:t>
      </w:r>
    </w:p>
    <w:p w14:paraId="5FA23010" w14:textId="1EC2890D" w:rsidR="006D2E10" w:rsidRDefault="006D2E10">
      <w:pPr>
        <w:rPr>
          <w:lang w:val="de-DE"/>
        </w:rPr>
      </w:pPr>
      <w:r>
        <w:rPr>
          <w:lang w:val="de-DE"/>
        </w:rPr>
        <w:t>Universität Flensburg</w:t>
      </w:r>
    </w:p>
    <w:p w14:paraId="28107CA9" w14:textId="4D4D3B99" w:rsidR="006D2E10" w:rsidRDefault="006D2E10">
      <w:pPr>
        <w:rPr>
          <w:lang w:val="de-DE"/>
        </w:rPr>
      </w:pPr>
      <w:r>
        <w:rPr>
          <w:lang w:val="de-DE"/>
        </w:rPr>
        <w:t>Universität Bratislava</w:t>
      </w:r>
    </w:p>
    <w:p w14:paraId="26F43A78" w14:textId="4F2D4ABE" w:rsidR="006D2E10" w:rsidRDefault="006D2E10">
      <w:pPr>
        <w:rPr>
          <w:lang w:val="de-DE"/>
        </w:rPr>
      </w:pPr>
      <w:r>
        <w:rPr>
          <w:lang w:val="de-DE"/>
        </w:rPr>
        <w:t>Universität Marburg</w:t>
      </w:r>
    </w:p>
    <w:p w14:paraId="1799364A" w14:textId="545A5F03" w:rsidR="006D2E10" w:rsidRDefault="006D2E10">
      <w:pPr>
        <w:rPr>
          <w:lang w:val="de-DE"/>
        </w:rPr>
      </w:pPr>
      <w:r>
        <w:rPr>
          <w:lang w:val="de-DE"/>
        </w:rPr>
        <w:t>Universität Trier</w:t>
      </w:r>
    </w:p>
    <w:p w14:paraId="29FBE835" w14:textId="77777777" w:rsidR="006D2E10" w:rsidRPr="00DD4630" w:rsidRDefault="006D2E10">
      <w:pPr>
        <w:rPr>
          <w:lang w:val="de-DE"/>
        </w:rPr>
      </w:pPr>
    </w:p>
    <w:sectPr w:rsidR="006D2E10" w:rsidRPr="00DD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30"/>
    <w:rsid w:val="006D2E10"/>
    <w:rsid w:val="008A6C68"/>
    <w:rsid w:val="00DD4630"/>
    <w:rsid w:val="00E8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35E9"/>
  <w15:chartTrackingRefBased/>
  <w15:docId w15:val="{A5A11F97-8496-45C2-AB4C-B1B6E29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F4A0A97699F499D30B03BF951AB73" ma:contentTypeVersion="7" ma:contentTypeDescription="Vytvoří nový dokument" ma:contentTypeScope="" ma:versionID="4f9061b028f589eee965a6f3d8b52d0c">
  <xsd:schema xmlns:xsd="http://www.w3.org/2001/XMLSchema" xmlns:xs="http://www.w3.org/2001/XMLSchema" xmlns:p="http://schemas.microsoft.com/office/2006/metadata/properties" xmlns:ns2="383cdf37-ea9e-44a0-a2d6-c2f508ef6723" targetNamespace="http://schemas.microsoft.com/office/2006/metadata/properties" ma:root="true" ma:fieldsID="4a424f579477fbbecbd9eb507ee5fc9c" ns2:_="">
    <xsd:import namespace="383cdf37-ea9e-44a0-a2d6-c2f508ef6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cdf37-ea9e-44a0-a2d6-c2f508ef6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6931A-E782-45C4-AC93-8DE62E427A8F}"/>
</file>

<file path=customXml/itemProps2.xml><?xml version="1.0" encoding="utf-8"?>
<ds:datastoreItem xmlns:ds="http://schemas.openxmlformats.org/officeDocument/2006/customXml" ds:itemID="{6172D3FC-A1E7-4C10-BB2B-D332CD38A229}"/>
</file>

<file path=customXml/itemProps3.xml><?xml version="1.0" encoding="utf-8"?>
<ds:datastoreItem xmlns:ds="http://schemas.openxmlformats.org/officeDocument/2006/customXml" ds:itemID="{BC1BBE12-22FD-44A7-97CA-190D5A3C1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Váňa</dc:creator>
  <cp:keywords/>
  <dc:description/>
  <cp:lastModifiedBy>Pavel Váňa</cp:lastModifiedBy>
  <cp:revision>1</cp:revision>
  <dcterms:created xsi:type="dcterms:W3CDTF">2020-11-16T10:51:00Z</dcterms:created>
  <dcterms:modified xsi:type="dcterms:W3CDTF">2020-11-16T11:28:00Z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0x010100268F4A0A97699F499D30B03BF951AB73</vt:lpwstr>
  </property>
</Properties>
</file>